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FBD" w:rsidRDefault="00A76FBD" w:rsidP="00A76FBD">
      <w:pPr>
        <w:rPr>
          <w:szCs w:val="24"/>
        </w:rPr>
      </w:pPr>
      <w:r w:rsidRPr="00A76FBD">
        <w:rPr>
          <w:rFonts w:ascii="Times New Roman" w:hAnsi="Times New Roman" w:cs="Times New Roman"/>
          <w:sz w:val="24"/>
          <w:szCs w:val="24"/>
        </w:rPr>
        <w:object w:dxaOrig="9360" w:dyaOrig="42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10.75pt" o:ole="">
            <v:imagedata r:id="rId7" o:title=""/>
          </v:shape>
          <o:OLEObject Type="Embed" ProgID="Word.Document.12" ShapeID="_x0000_i1025" DrawAspect="Content" ObjectID="_1614484687" r:id="rId8"/>
        </w:object>
      </w:r>
    </w:p>
    <w:p w:rsidR="006B7D2C" w:rsidRDefault="006B7D2C" w:rsidP="00A76FBD">
      <w:pPr>
        <w:jc w:val="center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  <w:bookmarkStart w:id="0" w:name="_GoBack"/>
      <w:bookmarkEnd w:id="0"/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right"/>
        <w:rPr>
          <w:szCs w:val="24"/>
        </w:rPr>
      </w:pPr>
    </w:p>
    <w:p w:rsidR="00A76FBD" w:rsidRDefault="00A76FBD" w:rsidP="00A76F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Childhood Development</w:t>
      </w:r>
      <w:r>
        <w:t xml:space="preserve">   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Accommodation is giving someone room for settlement, which is either physical or emotionally.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 xml:space="preserve">Assimilation is the method </w:t>
      </w:r>
      <w:r w:rsidR="002B15FD" w:rsidRPr="002A4C2D">
        <w:rPr>
          <w:rFonts w:ascii="Times New Roman" w:hAnsi="Times New Roman" w:cs="Times New Roman"/>
          <w:sz w:val="24"/>
          <w:szCs w:val="24"/>
        </w:rPr>
        <w:t xml:space="preserve">of </w:t>
      </w:r>
      <w:r w:rsidRPr="002A4C2D">
        <w:rPr>
          <w:rFonts w:ascii="Times New Roman" w:hAnsi="Times New Roman" w:cs="Times New Roman"/>
          <w:sz w:val="24"/>
          <w:szCs w:val="24"/>
        </w:rPr>
        <w:t>understanding information in detail, after reading or listening to context.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Attachment is physical activity extended from learning particular concepts.</w:t>
      </w:r>
    </w:p>
    <w:p w:rsidR="00A76FBD" w:rsidRPr="002A4C2D" w:rsidRDefault="0063423E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Axons are</w:t>
      </w:r>
      <w:r w:rsidR="00A76FBD" w:rsidRPr="002A4C2D">
        <w:rPr>
          <w:rFonts w:ascii="Times New Roman" w:hAnsi="Times New Roman" w:cs="Times New Roman"/>
          <w:sz w:val="24"/>
          <w:szCs w:val="24"/>
        </w:rPr>
        <w:t xml:space="preserve"> a segment of a nerve that appears in threadlike structure which conducts impulses in body cells.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Balanced bilinguals are individuals with ability to speak in two languages and the proficiency is similar to that of native speakers.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Basic needs are the least resources that a child requires for physical comfort over a long time.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Behaviorist theory describes learning as a process of acquiring new conduct in relation to the surrounding environment.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Bicognitive development is the study of psychology and neurological development of a child.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Classical conditioning is a notion which states that learning should result to behavioral changes.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Cognitive theory is a method in psychology, which aims at defining children behavior through understanding their thinking process.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Constructivism is a psychological theory which implies that children construct their knowledge from experiences.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Contact maintaining are behaviors in children where they intend to maintain physical contact with individuals.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lastRenderedPageBreak/>
        <w:t>Corpus callosum is a group of nerve fibers that separates the lobes of cerebral cortex in right and left sections.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Cortisol is a hormone released in human bodies in response to stress.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 xml:space="preserve">Deficiency </w:t>
      </w:r>
      <w:r w:rsidR="0063423E" w:rsidRPr="002A4C2D">
        <w:rPr>
          <w:rFonts w:ascii="Times New Roman" w:hAnsi="Times New Roman" w:cs="Times New Roman"/>
          <w:sz w:val="24"/>
          <w:szCs w:val="24"/>
        </w:rPr>
        <w:t>needs is</w:t>
      </w:r>
      <w:r w:rsidRPr="002A4C2D">
        <w:rPr>
          <w:rFonts w:ascii="Times New Roman" w:hAnsi="Times New Roman" w:cs="Times New Roman"/>
          <w:sz w:val="24"/>
          <w:szCs w:val="24"/>
        </w:rPr>
        <w:t xml:space="preserve"> the lack of basic needs that are primary to emotional and physical satisfaction.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Dendrites are sections of neurons that require stimulation for a cell to become active.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Dramatic play is a type of performance where children act according to the agreed assigned roles.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Eclectic refers to someone who is able to obtain ideas or concepts from different theories.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Egocentric is thinking of oneself without considering interests and feelings of other people.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Equilibration is the process where children understand new information and relating it to their surroundings.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Gender differences are sequences of behaviors and potentials associated with certain sex.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Gender role is a group of responsibilities in relation to behaviors and attitude based on perceived sex.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 xml:space="preserve">Hedonistic reasoning is </w:t>
      </w:r>
      <w:r w:rsidR="0063423E" w:rsidRPr="002A4C2D">
        <w:rPr>
          <w:rFonts w:ascii="Times New Roman" w:hAnsi="Times New Roman" w:cs="Times New Roman"/>
          <w:sz w:val="24"/>
          <w:szCs w:val="24"/>
        </w:rPr>
        <w:t>a method that determines</w:t>
      </w:r>
      <w:r w:rsidRPr="002A4C2D">
        <w:rPr>
          <w:rFonts w:ascii="Times New Roman" w:hAnsi="Times New Roman" w:cs="Times New Roman"/>
          <w:sz w:val="24"/>
          <w:szCs w:val="24"/>
        </w:rPr>
        <w:t xml:space="preserve"> moral actions of someone using happiness as the criteria.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Humanist theory indicates that everyone has a responsibility and freedom to change their attitude and behavior.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Hypothesis is a way of utilizing the available information as a basis for further investigation.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Identity crisis is a state of confusion that results from insecurity due to changes of expectations.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lastRenderedPageBreak/>
        <w:t>Maturation is the process of complete development in physical and emotional aspects.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 xml:space="preserve">Maturation theory states that every </w:t>
      </w:r>
      <w:r w:rsidR="0063423E" w:rsidRPr="002A4C2D">
        <w:rPr>
          <w:rFonts w:ascii="Times New Roman" w:hAnsi="Times New Roman" w:cs="Times New Roman"/>
          <w:sz w:val="24"/>
          <w:szCs w:val="24"/>
        </w:rPr>
        <w:t>child</w:t>
      </w:r>
      <w:r w:rsidRPr="002A4C2D">
        <w:rPr>
          <w:rFonts w:ascii="Times New Roman" w:hAnsi="Times New Roman" w:cs="Times New Roman"/>
          <w:sz w:val="24"/>
          <w:szCs w:val="24"/>
        </w:rPr>
        <w:t xml:space="preserve"> </w:t>
      </w:r>
      <w:r w:rsidR="0063423E" w:rsidRPr="002A4C2D">
        <w:rPr>
          <w:rFonts w:ascii="Times New Roman" w:hAnsi="Times New Roman" w:cs="Times New Roman"/>
          <w:sz w:val="24"/>
          <w:szCs w:val="24"/>
        </w:rPr>
        <w:t>undergoes</w:t>
      </w:r>
      <w:r w:rsidRPr="002A4C2D">
        <w:rPr>
          <w:rFonts w:ascii="Times New Roman" w:hAnsi="Times New Roman" w:cs="Times New Roman"/>
          <w:sz w:val="24"/>
          <w:szCs w:val="24"/>
        </w:rPr>
        <w:t xml:space="preserve"> similar stages of development, though children pass through the phases at different rates.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Modeling is a type of learning that involves observations and use of symbolic models.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 xml:space="preserve">Multiple intelligences </w:t>
      </w:r>
      <w:r w:rsidR="0063423E" w:rsidRPr="002A4C2D">
        <w:rPr>
          <w:rFonts w:ascii="Times New Roman" w:hAnsi="Times New Roman" w:cs="Times New Roman"/>
          <w:sz w:val="24"/>
          <w:szCs w:val="24"/>
        </w:rPr>
        <w:t>are</w:t>
      </w:r>
      <w:r w:rsidRPr="002A4C2D">
        <w:rPr>
          <w:rFonts w:ascii="Times New Roman" w:hAnsi="Times New Roman" w:cs="Times New Roman"/>
          <w:sz w:val="24"/>
          <w:szCs w:val="24"/>
        </w:rPr>
        <w:t xml:space="preserve"> a way of differentiating intelligence in children into specific modalities.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Myelination is a part of the brain that is essential in learning practical experiences for the first time.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Nature/nurture controversy is an argument which seeks to determine whether personal conduct is determined at prenatal level, by genes or during a life of a person.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Negative reinforcement is a method of correcting an unwanted behavior through avoiding or stopping some stimulus.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Observational learning is a type of social learning which occurs through observing the behaviors of other people.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Operane conditioning is a method of learning where someone’s behavior is strengthened through punishments.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tabs>
          <w:tab w:val="left" w:pos="193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Phobias is a kind of anxiety disorder which makes someone experience great fear about something.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Positive reinforcement is increasing strengthening motivation to instill a certain behavior.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Private (inner) speech is a kind of communication to oneself, mostly occurs to children between two and seven years.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Prosocial reasoning is thinking about circumstances where someone’s needs conflict with those of another person.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tabs>
          <w:tab w:val="left" w:pos="2894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lastRenderedPageBreak/>
        <w:t>Proximity seeking</w:t>
      </w:r>
      <w:r w:rsidR="009819A1" w:rsidRPr="002A4C2D">
        <w:rPr>
          <w:rFonts w:ascii="Times New Roman" w:hAnsi="Times New Roman" w:cs="Times New Roman"/>
          <w:sz w:val="24"/>
          <w:szCs w:val="24"/>
        </w:rPr>
        <w:t xml:space="preserve"> refers to the infant behavior of forming attachment to the mother or the person taking care of them. The quality children portray when searching for protection and a secure base.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Psychodynamic</w:t>
      </w:r>
      <w:r w:rsidR="004A40D0" w:rsidRPr="002A4C2D">
        <w:rPr>
          <w:rFonts w:ascii="Times New Roman" w:hAnsi="Times New Roman" w:cs="Times New Roman"/>
          <w:sz w:val="24"/>
          <w:szCs w:val="24"/>
        </w:rPr>
        <w:t xml:space="preserve"> defines the fact that a child’s motives, feelings and decisions get influenced by their experiences stored in the unconscious. The past experiences actually shape </w:t>
      </w:r>
      <w:r w:rsidR="0063423E" w:rsidRPr="002A4C2D">
        <w:rPr>
          <w:rFonts w:ascii="Times New Roman" w:hAnsi="Times New Roman" w:cs="Times New Roman"/>
          <w:sz w:val="24"/>
          <w:szCs w:val="24"/>
        </w:rPr>
        <w:t>and</w:t>
      </w:r>
      <w:r w:rsidR="004A40D0" w:rsidRPr="002A4C2D">
        <w:rPr>
          <w:rFonts w:ascii="Times New Roman" w:hAnsi="Times New Roman" w:cs="Times New Roman"/>
          <w:sz w:val="24"/>
          <w:szCs w:val="24"/>
        </w:rPr>
        <w:t xml:space="preserve"> individuals behavior in adulthood. </w:t>
      </w:r>
    </w:p>
    <w:p w:rsidR="00A76FBD" w:rsidRPr="002A4C2D" w:rsidRDefault="00A76FBD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Psychosocial</w:t>
      </w:r>
      <w:r w:rsidR="004A40D0" w:rsidRPr="002A4C2D">
        <w:rPr>
          <w:rFonts w:ascii="Times New Roman" w:hAnsi="Times New Roman" w:cs="Times New Roman"/>
          <w:sz w:val="24"/>
          <w:szCs w:val="24"/>
        </w:rPr>
        <w:t xml:space="preserve"> term in child development came from Erikson who combined the psychological and social elements in behavior development. Children develop personalities and behavior congruent to the social environment they interact with. </w:t>
      </w:r>
    </w:p>
    <w:p w:rsidR="002775AB" w:rsidRPr="002A4C2D" w:rsidRDefault="002775AB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Punishment</w:t>
      </w:r>
      <w:r w:rsidR="002B15FD" w:rsidRPr="002A4C2D">
        <w:rPr>
          <w:rFonts w:ascii="Times New Roman" w:hAnsi="Times New Roman" w:cs="Times New Roman"/>
          <w:sz w:val="24"/>
          <w:szCs w:val="24"/>
        </w:rPr>
        <w:t xml:space="preserve"> mainly means </w:t>
      </w:r>
      <w:r w:rsidR="00D06EBB" w:rsidRPr="002A4C2D">
        <w:rPr>
          <w:rFonts w:ascii="Times New Roman" w:hAnsi="Times New Roman" w:cs="Times New Roman"/>
          <w:sz w:val="24"/>
          <w:szCs w:val="24"/>
        </w:rPr>
        <w:t>inflicting boundaries on a child through a cost-related process like physical beating, emotional sacrifices like declining them from watching the TV for a while.</w:t>
      </w:r>
    </w:p>
    <w:p w:rsidR="002775AB" w:rsidRPr="002A4C2D" w:rsidRDefault="002775AB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Reinforcement</w:t>
      </w:r>
      <w:r w:rsidR="00D06EBB" w:rsidRPr="002A4C2D">
        <w:rPr>
          <w:rFonts w:ascii="Times New Roman" w:hAnsi="Times New Roman" w:cs="Times New Roman"/>
          <w:sz w:val="24"/>
          <w:szCs w:val="24"/>
        </w:rPr>
        <w:t xml:space="preserve"> refers to the process of repeating a certain behavior for a child to learn it effectively.  The term gets used in an operant conditioning defining anything that increases the chances of an expected result </w:t>
      </w:r>
      <w:r w:rsidR="0063423E" w:rsidRPr="002A4C2D">
        <w:rPr>
          <w:rFonts w:ascii="Times New Roman" w:hAnsi="Times New Roman" w:cs="Times New Roman"/>
          <w:sz w:val="24"/>
          <w:szCs w:val="24"/>
        </w:rPr>
        <w:t>happening</w:t>
      </w:r>
    </w:p>
    <w:p w:rsidR="002775AB" w:rsidRPr="002A4C2D" w:rsidRDefault="002775AB" w:rsidP="002A4C2D">
      <w:pPr>
        <w:pStyle w:val="ListParagraph"/>
        <w:numPr>
          <w:ilvl w:val="0"/>
          <w:numId w:val="1"/>
        </w:numPr>
        <w:tabs>
          <w:tab w:val="left" w:pos="4374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Reinforcer</w:t>
      </w:r>
      <w:r w:rsidR="00D06EBB" w:rsidRPr="002A4C2D">
        <w:rPr>
          <w:rFonts w:ascii="Times New Roman" w:hAnsi="Times New Roman" w:cs="Times New Roman"/>
          <w:sz w:val="24"/>
          <w:szCs w:val="24"/>
        </w:rPr>
        <w:t xml:space="preserve"> refers to the </w:t>
      </w:r>
      <w:r w:rsidR="0094150E" w:rsidRPr="002A4C2D">
        <w:rPr>
          <w:rFonts w:ascii="Times New Roman" w:hAnsi="Times New Roman" w:cs="Times New Roman"/>
          <w:sz w:val="24"/>
          <w:szCs w:val="24"/>
        </w:rPr>
        <w:t>action that follows when a child does what the parent asks every</w:t>
      </w:r>
      <w:r w:rsidR="0063423E" w:rsidRPr="002A4C2D">
        <w:rPr>
          <w:rFonts w:ascii="Times New Roman" w:hAnsi="Times New Roman" w:cs="Times New Roman"/>
          <w:sz w:val="24"/>
          <w:szCs w:val="24"/>
        </w:rPr>
        <w:t xml:space="preserve"> </w:t>
      </w:r>
      <w:r w:rsidR="0094150E" w:rsidRPr="002A4C2D">
        <w:rPr>
          <w:rFonts w:ascii="Times New Roman" w:hAnsi="Times New Roman" w:cs="Times New Roman"/>
          <w:sz w:val="24"/>
          <w:szCs w:val="24"/>
        </w:rPr>
        <w:t xml:space="preserve">time they get obliged to. For instance, </w:t>
      </w:r>
      <w:r w:rsidR="0063423E" w:rsidRPr="002A4C2D">
        <w:rPr>
          <w:rFonts w:ascii="Times New Roman" w:hAnsi="Times New Roman" w:cs="Times New Roman"/>
          <w:sz w:val="24"/>
          <w:szCs w:val="24"/>
        </w:rPr>
        <w:t>praise</w:t>
      </w:r>
      <w:r w:rsidR="0094150E" w:rsidRPr="002A4C2D">
        <w:rPr>
          <w:rFonts w:ascii="Times New Roman" w:hAnsi="Times New Roman" w:cs="Times New Roman"/>
          <w:sz w:val="24"/>
          <w:szCs w:val="24"/>
        </w:rPr>
        <w:t xml:space="preserve"> from a parent, a nod o acknowledgement and so on</w:t>
      </w:r>
    </w:p>
    <w:p w:rsidR="002775AB" w:rsidRPr="002A4C2D" w:rsidRDefault="002775AB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Scaffolding</w:t>
      </w:r>
      <w:r w:rsidR="0094150E" w:rsidRPr="002A4C2D">
        <w:rPr>
          <w:rFonts w:ascii="Times New Roman" w:hAnsi="Times New Roman" w:cs="Times New Roman"/>
          <w:sz w:val="24"/>
          <w:szCs w:val="24"/>
        </w:rPr>
        <w:t xml:space="preserve"> is used to refer to the training a parent or teacher offers young children as they learn new skills. The framework in place enables a child to develop their current </w:t>
      </w:r>
      <w:r w:rsidR="0063423E" w:rsidRPr="002A4C2D">
        <w:rPr>
          <w:rFonts w:ascii="Times New Roman" w:hAnsi="Times New Roman" w:cs="Times New Roman"/>
          <w:sz w:val="24"/>
          <w:szCs w:val="24"/>
        </w:rPr>
        <w:t>ability</w:t>
      </w:r>
      <w:r w:rsidR="0094150E" w:rsidRPr="002A4C2D">
        <w:rPr>
          <w:rFonts w:ascii="Times New Roman" w:hAnsi="Times New Roman" w:cs="Times New Roman"/>
          <w:sz w:val="24"/>
          <w:szCs w:val="24"/>
        </w:rPr>
        <w:t xml:space="preserve"> and stretch beyond them.</w:t>
      </w:r>
    </w:p>
    <w:p w:rsidR="002775AB" w:rsidRPr="002A4C2D" w:rsidRDefault="002775AB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lastRenderedPageBreak/>
        <w:t>Schemas</w:t>
      </w:r>
      <w:r w:rsidR="0094150E" w:rsidRPr="002A4C2D">
        <w:rPr>
          <w:rFonts w:ascii="Times New Roman" w:hAnsi="Times New Roman" w:cs="Times New Roman"/>
          <w:sz w:val="24"/>
          <w:szCs w:val="24"/>
        </w:rPr>
        <w:t xml:space="preserve"> describe the patterns of constant habits that allow kids to explore and draw </w:t>
      </w:r>
      <w:r w:rsidR="0063423E" w:rsidRPr="002A4C2D">
        <w:rPr>
          <w:rFonts w:ascii="Times New Roman" w:hAnsi="Times New Roman" w:cs="Times New Roman"/>
          <w:sz w:val="24"/>
          <w:szCs w:val="24"/>
        </w:rPr>
        <w:t>conclusions of</w:t>
      </w:r>
      <w:r w:rsidR="0094150E" w:rsidRPr="002A4C2D">
        <w:rPr>
          <w:rFonts w:ascii="Times New Roman" w:hAnsi="Times New Roman" w:cs="Times New Roman"/>
          <w:sz w:val="24"/>
          <w:szCs w:val="24"/>
        </w:rPr>
        <w:t xml:space="preserve"> their ideas, feelings and thoughts via exploration and play. The                                                                repetition enables the child to </w:t>
      </w:r>
      <w:r w:rsidR="00E94BE5" w:rsidRPr="002A4C2D">
        <w:rPr>
          <w:rFonts w:ascii="Times New Roman" w:hAnsi="Times New Roman" w:cs="Times New Roman"/>
          <w:sz w:val="24"/>
          <w:szCs w:val="24"/>
        </w:rPr>
        <w:t>understand what they are doing</w:t>
      </w:r>
    </w:p>
    <w:p w:rsidR="002775AB" w:rsidRPr="002A4C2D" w:rsidRDefault="002775AB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Self-actualization</w:t>
      </w:r>
      <w:r w:rsidR="00E94BE5" w:rsidRPr="002A4C2D">
        <w:rPr>
          <w:rFonts w:ascii="Times New Roman" w:hAnsi="Times New Roman" w:cs="Times New Roman"/>
          <w:sz w:val="24"/>
          <w:szCs w:val="24"/>
        </w:rPr>
        <w:t xml:space="preserve"> occurs when a child outgrows the normal needs and begins growing in other areas like becoming better with other children, performing well in their duties and satisfying their </w:t>
      </w:r>
      <w:r w:rsidR="0063423E" w:rsidRPr="002A4C2D">
        <w:rPr>
          <w:rFonts w:ascii="Times New Roman" w:hAnsi="Times New Roman" w:cs="Times New Roman"/>
          <w:sz w:val="24"/>
          <w:szCs w:val="24"/>
        </w:rPr>
        <w:t>parent’s</w:t>
      </w:r>
      <w:r w:rsidR="00E94BE5" w:rsidRPr="002A4C2D">
        <w:rPr>
          <w:rFonts w:ascii="Times New Roman" w:hAnsi="Times New Roman" w:cs="Times New Roman"/>
          <w:sz w:val="24"/>
          <w:szCs w:val="24"/>
        </w:rPr>
        <w:t xml:space="preserve"> expectations</w:t>
      </w:r>
    </w:p>
    <w:p w:rsidR="002775AB" w:rsidRPr="002A4C2D" w:rsidRDefault="002775AB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Self-efficacy</w:t>
      </w:r>
      <w:r w:rsidR="00E94BE5" w:rsidRPr="002A4C2D">
        <w:rPr>
          <w:rFonts w:ascii="Times New Roman" w:hAnsi="Times New Roman" w:cs="Times New Roman"/>
          <w:sz w:val="24"/>
          <w:szCs w:val="24"/>
        </w:rPr>
        <w:t xml:space="preserve"> refers to the confidence a child develops when they can do the basic things they believed to be hard by themselves for instance walking, running, feeding, speaking, and so forth. Children develop a determination to master things through personal motivation which reinforces the self-efficacy attribute. </w:t>
      </w:r>
    </w:p>
    <w:p w:rsidR="002775AB" w:rsidRPr="002A4C2D" w:rsidRDefault="002775AB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Sex-differences</w:t>
      </w:r>
      <w:r w:rsidR="00E94BE5" w:rsidRPr="002A4C2D">
        <w:rPr>
          <w:rFonts w:ascii="Times New Roman" w:hAnsi="Times New Roman" w:cs="Times New Roman"/>
          <w:sz w:val="24"/>
          <w:szCs w:val="24"/>
        </w:rPr>
        <w:t xml:space="preserve"> focus on</w:t>
      </w:r>
      <w:r w:rsidR="007C7CA0" w:rsidRPr="002A4C2D">
        <w:rPr>
          <w:rFonts w:ascii="Times New Roman" w:hAnsi="Times New Roman" w:cs="Times New Roman"/>
          <w:sz w:val="24"/>
          <w:szCs w:val="24"/>
        </w:rPr>
        <w:t xml:space="preserve"> the quality of a child being male or female and how the gender might affect their </w:t>
      </w:r>
      <w:r w:rsidR="0063423E" w:rsidRPr="002A4C2D">
        <w:rPr>
          <w:rFonts w:ascii="Times New Roman" w:hAnsi="Times New Roman" w:cs="Times New Roman"/>
          <w:sz w:val="24"/>
          <w:szCs w:val="24"/>
        </w:rPr>
        <w:t>growth</w:t>
      </w:r>
      <w:r w:rsidR="007C7CA0" w:rsidRPr="002A4C2D">
        <w:rPr>
          <w:rFonts w:ascii="Times New Roman" w:hAnsi="Times New Roman" w:cs="Times New Roman"/>
          <w:sz w:val="24"/>
          <w:szCs w:val="24"/>
        </w:rPr>
        <w:t xml:space="preserve"> and development process.</w:t>
      </w:r>
    </w:p>
    <w:p w:rsidR="002775AB" w:rsidRPr="002A4C2D" w:rsidRDefault="002775AB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Social learning theory</w:t>
      </w:r>
      <w:r w:rsidR="007C7CA0" w:rsidRPr="002A4C2D">
        <w:rPr>
          <w:rFonts w:ascii="Times New Roman" w:hAnsi="Times New Roman" w:cs="Times New Roman"/>
          <w:sz w:val="24"/>
          <w:szCs w:val="24"/>
        </w:rPr>
        <w:t xml:space="preserve"> by Albert Bandura claims that humans learn from other people through observation, modeling and imitation. The process requires that a child remains motivated, attentive and with good memory.</w:t>
      </w:r>
    </w:p>
    <w:p w:rsidR="002775AB" w:rsidRPr="002A4C2D" w:rsidRDefault="002775AB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Socialization</w:t>
      </w:r>
      <w:r w:rsidR="007C7CA0" w:rsidRPr="002A4C2D">
        <w:rPr>
          <w:rFonts w:ascii="Times New Roman" w:hAnsi="Times New Roman" w:cs="Times New Roman"/>
          <w:sz w:val="24"/>
          <w:szCs w:val="24"/>
        </w:rPr>
        <w:t xml:space="preserve"> </w:t>
      </w:r>
      <w:r w:rsidR="0063423E" w:rsidRPr="002A4C2D">
        <w:rPr>
          <w:rFonts w:ascii="Times New Roman" w:hAnsi="Times New Roman" w:cs="Times New Roman"/>
          <w:sz w:val="24"/>
          <w:szCs w:val="24"/>
        </w:rPr>
        <w:t>refers</w:t>
      </w:r>
      <w:r w:rsidR="007C7CA0" w:rsidRPr="002A4C2D">
        <w:rPr>
          <w:rFonts w:ascii="Times New Roman" w:hAnsi="Times New Roman" w:cs="Times New Roman"/>
          <w:sz w:val="24"/>
          <w:szCs w:val="24"/>
        </w:rPr>
        <w:t xml:space="preserve"> to the process where a kid becomes a functional member of a certain group and learns to take on the </w:t>
      </w:r>
      <w:r w:rsidR="00C51D5E" w:rsidRPr="002A4C2D">
        <w:rPr>
          <w:rFonts w:ascii="Times New Roman" w:hAnsi="Times New Roman" w:cs="Times New Roman"/>
          <w:sz w:val="24"/>
          <w:szCs w:val="24"/>
        </w:rPr>
        <w:t>behaviors, beliefs and values of the members in that group</w:t>
      </w:r>
    </w:p>
    <w:p w:rsidR="002775AB" w:rsidRPr="002A4C2D" w:rsidRDefault="002775AB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Sociocultural</w:t>
      </w:r>
      <w:r w:rsidR="00C51D5E" w:rsidRPr="002A4C2D">
        <w:rPr>
          <w:rFonts w:ascii="Times New Roman" w:hAnsi="Times New Roman" w:cs="Times New Roman"/>
          <w:sz w:val="24"/>
          <w:szCs w:val="24"/>
        </w:rPr>
        <w:t xml:space="preserve"> theory in child development claims that the child develops behaviors and beliefs depending on the kind of culture they interact with when growing.</w:t>
      </w:r>
    </w:p>
    <w:p w:rsidR="002775AB" w:rsidRPr="002A4C2D" w:rsidRDefault="002775AB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Spontaneous play</w:t>
      </w:r>
      <w:r w:rsidR="00C51D5E" w:rsidRPr="002A4C2D">
        <w:rPr>
          <w:rFonts w:ascii="Times New Roman" w:hAnsi="Times New Roman" w:cs="Times New Roman"/>
          <w:sz w:val="24"/>
          <w:szCs w:val="24"/>
        </w:rPr>
        <w:t xml:space="preserve"> consists of activities a child develops for personal amusements with social, psychomotor and behavioral rewards that come from within the child.</w:t>
      </w:r>
    </w:p>
    <w:p w:rsidR="002775AB" w:rsidRPr="002A4C2D" w:rsidRDefault="002775AB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Stimulus-response</w:t>
      </w:r>
      <w:r w:rsidR="00C51D5E" w:rsidRPr="002A4C2D">
        <w:rPr>
          <w:rFonts w:ascii="Times New Roman" w:hAnsi="Times New Roman" w:cs="Times New Roman"/>
          <w:sz w:val="24"/>
          <w:szCs w:val="24"/>
        </w:rPr>
        <w:t xml:space="preserve"> defines the manifestation of behavior that occurs when a certain change occurs and how the child responds. </w:t>
      </w:r>
    </w:p>
    <w:p w:rsidR="002775AB" w:rsidRPr="002A4C2D" w:rsidRDefault="002775AB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lastRenderedPageBreak/>
        <w:t>Synapses</w:t>
      </w:r>
      <w:r w:rsidR="00E7540C" w:rsidRPr="002A4C2D">
        <w:rPr>
          <w:rFonts w:ascii="Times New Roman" w:hAnsi="Times New Roman" w:cs="Times New Roman"/>
          <w:sz w:val="24"/>
          <w:szCs w:val="24"/>
        </w:rPr>
        <w:t>- brain structures which allow the neurons to transmit chemical or electrical signals from one neuron to another</w:t>
      </w:r>
    </w:p>
    <w:p w:rsidR="002775AB" w:rsidRPr="002A4C2D" w:rsidRDefault="002775AB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Theory</w:t>
      </w:r>
      <w:r w:rsidR="00E7540C" w:rsidRPr="002A4C2D">
        <w:rPr>
          <w:rFonts w:ascii="Times New Roman" w:hAnsi="Times New Roman" w:cs="Times New Roman"/>
          <w:sz w:val="24"/>
          <w:szCs w:val="24"/>
        </w:rPr>
        <w:t xml:space="preserve"> is a conclusion made from serious and several observations by scientists about child development stages.</w:t>
      </w:r>
    </w:p>
    <w:p w:rsidR="002775AB" w:rsidRPr="002A4C2D" w:rsidRDefault="002775AB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Transactional model</w:t>
      </w:r>
      <w:r w:rsidR="00E7540C" w:rsidRPr="002A4C2D">
        <w:rPr>
          <w:rFonts w:ascii="Times New Roman" w:hAnsi="Times New Roman" w:cs="Times New Roman"/>
          <w:sz w:val="24"/>
          <w:szCs w:val="24"/>
        </w:rPr>
        <w:t xml:space="preserve"> was developed by Arnold Saneroff and claims that nurture and nature get constantly changed by their interaction with one another. </w:t>
      </w:r>
    </w:p>
    <w:p w:rsidR="002775AB" w:rsidRPr="002A4C2D" w:rsidRDefault="002775AB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Transmission model</w:t>
      </w:r>
      <w:r w:rsidR="00E7540C" w:rsidRPr="002A4C2D">
        <w:rPr>
          <w:rFonts w:ascii="Times New Roman" w:hAnsi="Times New Roman" w:cs="Times New Roman"/>
          <w:sz w:val="24"/>
          <w:szCs w:val="24"/>
        </w:rPr>
        <w:t xml:space="preserve"> defines an intrinsic development of self worth and the expectation of other people’s reaction to the self.</w:t>
      </w:r>
    </w:p>
    <w:p w:rsidR="002775AB" w:rsidRPr="002A4C2D" w:rsidRDefault="002775AB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Unconscious</w:t>
      </w:r>
      <w:r w:rsidR="00E7540C" w:rsidRPr="002A4C2D">
        <w:rPr>
          <w:rFonts w:ascii="Times New Roman" w:hAnsi="Times New Roman" w:cs="Times New Roman"/>
          <w:sz w:val="24"/>
          <w:szCs w:val="24"/>
        </w:rPr>
        <w:t xml:space="preserve"> refers to the part of a child’s mind that stores the thoughts, </w:t>
      </w:r>
      <w:r w:rsidR="0063423E" w:rsidRPr="002A4C2D">
        <w:rPr>
          <w:rFonts w:ascii="Times New Roman" w:hAnsi="Times New Roman" w:cs="Times New Roman"/>
          <w:sz w:val="24"/>
          <w:szCs w:val="24"/>
        </w:rPr>
        <w:t>memories</w:t>
      </w:r>
      <w:r w:rsidR="00E7540C" w:rsidRPr="002A4C2D">
        <w:rPr>
          <w:rFonts w:ascii="Times New Roman" w:hAnsi="Times New Roman" w:cs="Times New Roman"/>
          <w:sz w:val="24"/>
          <w:szCs w:val="24"/>
        </w:rPr>
        <w:t xml:space="preserve">, urges and feelings that remain outside their conscious awareness.  </w:t>
      </w:r>
    </w:p>
    <w:p w:rsidR="002775AB" w:rsidRPr="002A4C2D" w:rsidRDefault="002775AB" w:rsidP="002A4C2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C2D">
        <w:rPr>
          <w:rFonts w:ascii="Times New Roman" w:hAnsi="Times New Roman" w:cs="Times New Roman"/>
          <w:sz w:val="24"/>
          <w:szCs w:val="24"/>
        </w:rPr>
        <w:t>Zone of proximal development (ZPD)</w:t>
      </w:r>
      <w:r w:rsidR="009542EC" w:rsidRPr="002A4C2D">
        <w:rPr>
          <w:rFonts w:ascii="Times New Roman" w:hAnsi="Times New Roman" w:cs="Times New Roman"/>
          <w:sz w:val="24"/>
          <w:szCs w:val="24"/>
        </w:rPr>
        <w:t xml:space="preserve"> was first developed by Lv Vygotsky, refereeing to the difference between the </w:t>
      </w:r>
      <w:r w:rsidR="0063423E" w:rsidRPr="002A4C2D">
        <w:rPr>
          <w:rFonts w:ascii="Times New Roman" w:hAnsi="Times New Roman" w:cs="Times New Roman"/>
          <w:sz w:val="24"/>
          <w:szCs w:val="24"/>
        </w:rPr>
        <w:t>actual what</w:t>
      </w:r>
      <w:r w:rsidR="009542EC" w:rsidRPr="002A4C2D">
        <w:rPr>
          <w:rFonts w:ascii="Times New Roman" w:hAnsi="Times New Roman" w:cs="Times New Roman"/>
          <w:sz w:val="24"/>
          <w:szCs w:val="24"/>
        </w:rPr>
        <w:t xml:space="preserve"> a child can do without assistance and what they can achieve by relying on guidance and support from parents or skilled individuals. </w:t>
      </w: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42EC" w:rsidRPr="00C54A69" w:rsidRDefault="009542EC" w:rsidP="009542EC">
      <w:pPr>
        <w:spacing w:after="200" w:line="480" w:lineRule="auto"/>
        <w:ind w:firstLine="720"/>
        <w:jc w:val="center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lastRenderedPageBreak/>
        <w:t>Reference</w:t>
      </w:r>
    </w:p>
    <w:p w:rsidR="009542EC" w:rsidRPr="00C54A69" w:rsidRDefault="009542EC" w:rsidP="009542E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54A69">
        <w:rPr>
          <w:rFonts w:ascii="Times New Roman" w:hAnsi="Times New Roman" w:cs="Times New Roman"/>
          <w:sz w:val="24"/>
          <w:szCs w:val="24"/>
        </w:rPr>
        <w:t>Gordon, A. M., &amp; Browne, K. W. (2013). Beginnings &amp; beyond: Foundations in early childhood education. Cengage learning..</w:t>
      </w:r>
    </w:p>
    <w:p w:rsidR="009542EC" w:rsidRDefault="009542EC" w:rsidP="002775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76FBD" w:rsidRPr="00A76FBD" w:rsidRDefault="00A76FBD" w:rsidP="00A76FBD"/>
    <w:sectPr w:rsidR="00A76FBD" w:rsidRPr="00A76FBD" w:rsidSect="00552D4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2E2" w:rsidRDefault="002822E2" w:rsidP="006B7D2C">
      <w:pPr>
        <w:spacing w:after="0" w:line="240" w:lineRule="auto"/>
      </w:pPr>
      <w:r>
        <w:separator/>
      </w:r>
    </w:p>
  </w:endnote>
  <w:endnote w:type="continuationSeparator" w:id="0">
    <w:p w:rsidR="002822E2" w:rsidRDefault="002822E2" w:rsidP="006B7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2E2" w:rsidRDefault="002822E2" w:rsidP="006B7D2C">
      <w:pPr>
        <w:spacing w:after="0" w:line="240" w:lineRule="auto"/>
      </w:pPr>
      <w:r>
        <w:separator/>
      </w:r>
    </w:p>
  </w:footnote>
  <w:footnote w:type="continuationSeparator" w:id="0">
    <w:p w:rsidR="002822E2" w:rsidRDefault="002822E2" w:rsidP="006B7D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40C" w:rsidRDefault="00E7540C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>CHILDHOOD DEVELOPMENT</w:t>
    </w:r>
    <w:r>
      <w:t xml:space="preserve">                                                                                                                        </w:t>
    </w:r>
    <w:sdt>
      <w:sdtPr>
        <w:id w:val="3561732"/>
        <w:docPartObj>
          <w:docPartGallery w:val="Page Numbers (Top of Page)"/>
          <w:docPartUnique/>
        </w:docPartObj>
      </w:sdtPr>
      <w:sdtEndPr/>
      <w:sdtContent>
        <w:r w:rsidR="002822E2">
          <w:fldChar w:fldCharType="begin"/>
        </w:r>
        <w:r w:rsidR="002822E2">
          <w:instrText xml:space="preserve"> PAGE   \* MERGEFORMAT </w:instrText>
        </w:r>
        <w:r w:rsidR="002822E2">
          <w:fldChar w:fldCharType="separate"/>
        </w:r>
        <w:r w:rsidR="002A4C2D">
          <w:rPr>
            <w:noProof/>
          </w:rPr>
          <w:t>4</w:t>
        </w:r>
        <w:r w:rsidR="002822E2">
          <w:rPr>
            <w:noProof/>
          </w:rPr>
          <w:fldChar w:fldCharType="end"/>
        </w:r>
      </w:sdtContent>
    </w:sdt>
  </w:p>
  <w:p w:rsidR="00E7540C" w:rsidRDefault="00E7540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40C" w:rsidRDefault="00E7540C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>Running head: CHILDHOOD DEVELOPMENT</w:t>
    </w:r>
    <w:r>
      <w:t xml:space="preserve">                                                                                          </w:t>
    </w:r>
    <w:sdt>
      <w:sdtPr>
        <w:id w:val="3561626"/>
        <w:docPartObj>
          <w:docPartGallery w:val="Page Numbers (Top of Page)"/>
          <w:docPartUnique/>
        </w:docPartObj>
      </w:sdtPr>
      <w:sdtEndPr/>
      <w:sdtContent>
        <w:r w:rsidR="002822E2">
          <w:fldChar w:fldCharType="begin"/>
        </w:r>
        <w:r w:rsidR="002822E2">
          <w:instrText xml:space="preserve"> PAGE   \* MERGEFORMAT </w:instrText>
        </w:r>
        <w:r w:rsidR="002822E2">
          <w:fldChar w:fldCharType="separate"/>
        </w:r>
        <w:r w:rsidR="002A4C2D">
          <w:rPr>
            <w:noProof/>
          </w:rPr>
          <w:t>1</w:t>
        </w:r>
        <w:r w:rsidR="002822E2">
          <w:rPr>
            <w:noProof/>
          </w:rPr>
          <w:fldChar w:fldCharType="end"/>
        </w:r>
      </w:sdtContent>
    </w:sdt>
  </w:p>
  <w:p w:rsidR="00E7540C" w:rsidRDefault="00E754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22BF8"/>
    <w:multiLevelType w:val="hybridMultilevel"/>
    <w:tmpl w:val="1E144C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D2C"/>
    <w:rsid w:val="0011714A"/>
    <w:rsid w:val="002775AB"/>
    <w:rsid w:val="002822E2"/>
    <w:rsid w:val="002A1BE8"/>
    <w:rsid w:val="002A4C2D"/>
    <w:rsid w:val="002B15FD"/>
    <w:rsid w:val="004A40D0"/>
    <w:rsid w:val="00552D4D"/>
    <w:rsid w:val="005C2D50"/>
    <w:rsid w:val="0063423E"/>
    <w:rsid w:val="006B7D2C"/>
    <w:rsid w:val="00775BC9"/>
    <w:rsid w:val="007928A3"/>
    <w:rsid w:val="007C7CA0"/>
    <w:rsid w:val="008415D6"/>
    <w:rsid w:val="0094150E"/>
    <w:rsid w:val="009542EC"/>
    <w:rsid w:val="009819A1"/>
    <w:rsid w:val="009A6E70"/>
    <w:rsid w:val="00A76FBD"/>
    <w:rsid w:val="00B0160F"/>
    <w:rsid w:val="00C51D5E"/>
    <w:rsid w:val="00C609BB"/>
    <w:rsid w:val="00D06EBB"/>
    <w:rsid w:val="00D806FB"/>
    <w:rsid w:val="00E7540C"/>
    <w:rsid w:val="00E94BE5"/>
    <w:rsid w:val="00F7497F"/>
    <w:rsid w:val="00F8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7B94CC-FAC8-43A5-864A-97EA866A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D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B7D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D2C"/>
  </w:style>
  <w:style w:type="paragraph" w:styleId="Footer">
    <w:name w:val="footer"/>
    <w:basedOn w:val="Normal"/>
    <w:link w:val="FooterChar"/>
    <w:uiPriority w:val="99"/>
    <w:rsid w:val="006B7D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D2C"/>
  </w:style>
  <w:style w:type="paragraph" w:styleId="ListParagraph">
    <w:name w:val="List Paragraph"/>
    <w:basedOn w:val="Normal"/>
    <w:uiPriority w:val="34"/>
    <w:qFormat/>
    <w:rsid w:val="002A4C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1269</Words>
  <Characters>7236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2019-03-19T04:12:00Z</dcterms:created>
  <dcterms:modified xsi:type="dcterms:W3CDTF">2019-03-19T04:12:00Z</dcterms:modified>
</cp:coreProperties>
</file>